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50F536DF" w14:textId="77777777" w:rsidR="00A13885" w:rsidRDefault="00557B0C" w:rsidP="00A13885">
      <w:pPr>
        <w:ind w:left="-180" w:right="45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0FC9EF7D" w:rsidR="00874278" w:rsidRPr="00A13885" w:rsidRDefault="00874278" w:rsidP="00A13885">
      <w:pPr>
        <w:ind w:left="-180" w:right="450"/>
        <w:jc w:val="center"/>
        <w:rPr>
          <w:b/>
          <w:sz w:val="28"/>
          <w:szCs w:val="28"/>
          <w:lang w:val="uk-UA"/>
        </w:rPr>
      </w:pPr>
      <w:r w:rsidRPr="00A13885">
        <w:rPr>
          <w:b/>
          <w:sz w:val="28"/>
          <w:szCs w:val="28"/>
          <w:lang w:val="uk-UA"/>
        </w:rPr>
        <w:t>РІШЕННЯ</w:t>
      </w:r>
    </w:p>
    <w:p w14:paraId="0E56747C" w14:textId="77777777" w:rsidR="00874278" w:rsidRPr="00A13885" w:rsidRDefault="00874278" w:rsidP="00874278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25BF6EC6" w14:textId="4C887E88" w:rsidR="00874278" w:rsidRPr="00A13885" w:rsidRDefault="00A13885" w:rsidP="00874278">
      <w:pPr>
        <w:ind w:left="142" w:right="-1"/>
        <w:jc w:val="center"/>
        <w:rPr>
          <w:b/>
          <w:noProof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8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A13885">
        <w:rPr>
          <w:b/>
          <w:noProof/>
          <w:sz w:val="28"/>
          <w:szCs w:val="28"/>
          <w:lang w:val="uk-UA"/>
        </w:rPr>
        <w:t xml:space="preserve">сесія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A13885">
        <w:rPr>
          <w:b/>
          <w:noProof/>
          <w:sz w:val="28"/>
          <w:szCs w:val="28"/>
          <w:lang w:val="uk-UA"/>
        </w:rPr>
        <w:t xml:space="preserve"> скликання</w:t>
      </w:r>
    </w:p>
    <w:p w14:paraId="10C48FBB" w14:textId="49CC029E" w:rsidR="003E274F" w:rsidRPr="00A13885" w:rsidRDefault="003E274F" w:rsidP="003E274F">
      <w:pPr>
        <w:ind w:left="142" w:right="-1"/>
        <w:jc w:val="center"/>
        <w:rPr>
          <w:b/>
          <w:noProof/>
          <w:sz w:val="28"/>
          <w:szCs w:val="28"/>
          <w:lang w:val="uk-UA"/>
        </w:rPr>
      </w:pPr>
      <w:r w:rsidRPr="00A13885">
        <w:rPr>
          <w:b/>
          <w:bCs/>
          <w:sz w:val="32"/>
          <w:szCs w:val="32"/>
          <w:lang w:val="uk-UA"/>
        </w:rPr>
        <w:t xml:space="preserve">     </w:t>
      </w:r>
    </w:p>
    <w:p w14:paraId="60CF4D77" w14:textId="4FAF8E73" w:rsidR="001D3658" w:rsidRDefault="001D3658" w:rsidP="001D3658">
      <w:pPr>
        <w:jc w:val="center"/>
        <w:rPr>
          <w:b/>
          <w:bCs/>
          <w:iCs/>
          <w:lang w:val="uk-UA"/>
        </w:rPr>
      </w:pPr>
      <w:r w:rsidRPr="003B167D">
        <w:rPr>
          <w:b/>
          <w:bCs/>
          <w:iCs/>
          <w:lang w:val="uk-UA"/>
        </w:rPr>
        <w:t xml:space="preserve">Про затвердження </w:t>
      </w:r>
      <w:r w:rsidRPr="00693632">
        <w:rPr>
          <w:b/>
          <w:color w:val="000000"/>
          <w:lang w:val="uk-UA"/>
        </w:rPr>
        <w:t>П</w:t>
      </w:r>
      <w:r>
        <w:rPr>
          <w:b/>
          <w:color w:val="000000"/>
          <w:lang w:val="uk-UA"/>
        </w:rPr>
        <w:t>р</w:t>
      </w:r>
      <w:r w:rsidRPr="00693632">
        <w:rPr>
          <w:b/>
          <w:color w:val="000000"/>
          <w:lang w:val="uk-UA"/>
        </w:rPr>
        <w:t>АТ «</w:t>
      </w:r>
      <w:r>
        <w:rPr>
          <w:b/>
          <w:color w:val="000000"/>
          <w:lang w:val="uk-UA"/>
        </w:rPr>
        <w:t>ДТЕК Київські регіональні електромережі»</w:t>
      </w:r>
      <w:r>
        <w:rPr>
          <w:color w:val="000000"/>
          <w:lang w:val="uk-UA"/>
        </w:rPr>
        <w:t xml:space="preserve"> </w:t>
      </w:r>
      <w:r>
        <w:rPr>
          <w:b/>
          <w:bCs/>
          <w:iCs/>
          <w:lang w:val="uk-UA"/>
        </w:rPr>
        <w:t>проекту землеустрою щодо відведення земельної ділянки та передачу її в оренду</w:t>
      </w:r>
    </w:p>
    <w:p w14:paraId="5D35EDF4" w14:textId="77777777" w:rsidR="00D33503" w:rsidRPr="00642439" w:rsidRDefault="00D33503" w:rsidP="00D33503">
      <w:pPr>
        <w:pStyle w:val="10"/>
        <w:jc w:val="center"/>
      </w:pPr>
    </w:p>
    <w:p w14:paraId="78F699CE" w14:textId="0C1F16D8" w:rsidR="001D5A98" w:rsidRDefault="001D5A98" w:rsidP="001E39D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365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Розглянувши </w:t>
      </w:r>
      <w:r w:rsidR="001E39D8">
        <w:rPr>
          <w:rFonts w:ascii="Times New Roman" w:hAnsi="Times New Roman" w:cs="Times New Roman"/>
          <w:color w:val="000000"/>
          <w:sz w:val="24"/>
          <w:szCs w:val="24"/>
        </w:rPr>
        <w:t>клопотання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D3658" w:rsidRPr="001D3658">
        <w:rPr>
          <w:rFonts w:ascii="Times New Roman" w:hAnsi="Times New Roman" w:cs="Times New Roman"/>
          <w:bCs/>
          <w:color w:val="000000"/>
          <w:sz w:val="24"/>
          <w:szCs w:val="24"/>
        </w:rPr>
        <w:t>ПрАТ «ДТЕК Київські регіональні електромережі</w:t>
      </w:r>
      <w:r w:rsidR="001D3658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1E39D8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E39D8">
        <w:rPr>
          <w:rFonts w:ascii="Times New Roman" w:hAnsi="Times New Roman" w:cs="Times New Roman"/>
          <w:sz w:val="24"/>
          <w:szCs w:val="24"/>
        </w:rPr>
        <w:t>проект землеустрою щодо відведення  земельної ділянки у користування на умовах оренди для розміщення, будівництва, експлуатації та обслуговування будівель і споруд об’єктів передачі електричної та теплової енергії ПрАТ «К</w:t>
      </w:r>
      <w:r w:rsidR="00F53CF6">
        <w:rPr>
          <w:rFonts w:ascii="Times New Roman" w:hAnsi="Times New Roman" w:cs="Times New Roman"/>
          <w:sz w:val="24"/>
          <w:szCs w:val="24"/>
        </w:rPr>
        <w:t>ИЇВОБЛЕНЕРГО</w:t>
      </w:r>
      <w:r w:rsidR="001E39D8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0441CA">
        <w:rPr>
          <w:rFonts w:ascii="Times New Roman" w:hAnsi="Times New Roman" w:cs="Times New Roman"/>
          <w:sz w:val="24"/>
          <w:szCs w:val="24"/>
        </w:rPr>
        <w:t>с.Демидів</w:t>
      </w:r>
      <w:proofErr w:type="spellEnd"/>
      <w:r w:rsidR="001E39D8">
        <w:rPr>
          <w:rFonts w:ascii="Times New Roman" w:hAnsi="Times New Roman" w:cs="Times New Roman"/>
          <w:sz w:val="24"/>
          <w:szCs w:val="24"/>
        </w:rPr>
        <w:t xml:space="preserve">, </w:t>
      </w:r>
      <w:r w:rsidR="000441C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1E39D8">
        <w:rPr>
          <w:rFonts w:ascii="Times New Roman" w:hAnsi="Times New Roman" w:cs="Times New Roman"/>
          <w:sz w:val="24"/>
          <w:szCs w:val="24"/>
        </w:rPr>
        <w:t xml:space="preserve">вул. </w:t>
      </w:r>
      <w:r w:rsidR="000441CA">
        <w:rPr>
          <w:rFonts w:ascii="Times New Roman" w:hAnsi="Times New Roman" w:cs="Times New Roman"/>
          <w:sz w:val="24"/>
          <w:szCs w:val="24"/>
        </w:rPr>
        <w:t xml:space="preserve">Річна,105-В </w:t>
      </w:r>
      <w:r w:rsidR="001E39D8">
        <w:rPr>
          <w:rFonts w:ascii="Times New Roman" w:hAnsi="Times New Roman" w:cs="Times New Roman"/>
          <w:sz w:val="24"/>
          <w:szCs w:val="24"/>
        </w:rPr>
        <w:t xml:space="preserve"> </w:t>
      </w:r>
      <w:r w:rsidR="000441CA">
        <w:rPr>
          <w:rFonts w:ascii="Times New Roman" w:hAnsi="Times New Roman" w:cs="Times New Roman"/>
          <w:sz w:val="24"/>
          <w:szCs w:val="24"/>
        </w:rPr>
        <w:t>(</w:t>
      </w:r>
      <w:r w:rsidR="000441CA" w:rsidRPr="000441CA">
        <w:rPr>
          <w:rFonts w:ascii="Times New Roman" w:hAnsi="Times New Roman" w:cs="Times New Roman"/>
          <w:bCs/>
          <w:iCs/>
          <w:sz w:val="24"/>
          <w:szCs w:val="24"/>
        </w:rPr>
        <w:t>ПС Демидів</w:t>
      </w:r>
      <w:r w:rsidR="000441CA">
        <w:rPr>
          <w:rFonts w:ascii="Times New Roman" w:hAnsi="Times New Roman" w:cs="Times New Roman"/>
          <w:bCs/>
          <w:iCs/>
          <w:sz w:val="24"/>
          <w:szCs w:val="24"/>
        </w:rPr>
        <w:t xml:space="preserve"> (підстанція 110 кВ)</w:t>
      </w:r>
      <w:r w:rsidR="001E39D8" w:rsidRPr="000441CA">
        <w:rPr>
          <w:rFonts w:ascii="Times New Roman" w:hAnsi="Times New Roman" w:cs="Times New Roman"/>
          <w:sz w:val="24"/>
          <w:szCs w:val="24"/>
        </w:rPr>
        <w:t>)</w:t>
      </w:r>
      <w:r w:rsidR="001E39D8" w:rsidRPr="000441CA">
        <w:rPr>
          <w:rFonts w:ascii="Times New Roman" w:hAnsi="Times New Roman" w:cs="Times New Roman"/>
          <w:sz w:val="28"/>
          <w:szCs w:val="28"/>
        </w:rPr>
        <w:t xml:space="preserve"> </w:t>
      </w:r>
      <w:r w:rsidR="001E39D8">
        <w:rPr>
          <w:rFonts w:ascii="Times New Roman" w:hAnsi="Times New Roman" w:cs="Times New Roman"/>
          <w:sz w:val="24"/>
          <w:szCs w:val="24"/>
        </w:rPr>
        <w:t>Вишгородського   району  Київської  област</w:t>
      </w:r>
      <w:r w:rsidR="000441CA">
        <w:rPr>
          <w:rFonts w:ascii="Times New Roman" w:hAnsi="Times New Roman" w:cs="Times New Roman"/>
          <w:sz w:val="24"/>
          <w:szCs w:val="24"/>
        </w:rPr>
        <w:t xml:space="preserve">і, 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керуючись ст.</w:t>
      </w:r>
      <w:r w:rsidR="00956DE4">
        <w:rPr>
          <w:rFonts w:ascii="Times New Roman" w:hAnsi="Times New Roman" w:cs="Times New Roman"/>
          <w:color w:val="000000"/>
          <w:sz w:val="24"/>
          <w:szCs w:val="24"/>
        </w:rPr>
        <w:t>93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13885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56DE4">
        <w:rPr>
          <w:rFonts w:ascii="Times New Roman" w:hAnsi="Times New Roman" w:cs="Times New Roman"/>
          <w:color w:val="000000"/>
          <w:sz w:val="24"/>
          <w:szCs w:val="24"/>
        </w:rPr>
        <w:t>16</w:t>
      </w:r>
      <w:r w:rsidR="00A1388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="00956DE4">
        <w:rPr>
          <w:rFonts w:ascii="Times New Roman" w:hAnsi="Times New Roman" w:cs="Times New Roman"/>
          <w:color w:val="000000"/>
          <w:sz w:val="24"/>
          <w:szCs w:val="24"/>
        </w:rPr>
        <w:t>2-124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A4197">
        <w:rPr>
          <w:rFonts w:ascii="Times New Roman" w:hAnsi="Times New Roman" w:cs="Times New Roman"/>
          <w:color w:val="000000"/>
          <w:sz w:val="24"/>
          <w:szCs w:val="24"/>
        </w:rPr>
        <w:t>ч.2 ст.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134 Земельного кодексу України, </w:t>
      </w:r>
      <w:r w:rsidRPr="00E961DB">
        <w:rPr>
          <w:rFonts w:ascii="Times New Roman" w:hAnsi="Times New Roman" w:cs="Times New Roman"/>
          <w:sz w:val="24"/>
          <w:szCs w:val="24"/>
        </w:rPr>
        <w:t>ст.26</w:t>
      </w:r>
      <w:r w:rsidR="00956DE4">
        <w:rPr>
          <w:rFonts w:ascii="Times New Roman" w:hAnsi="Times New Roman" w:cs="Times New Roman"/>
          <w:sz w:val="24"/>
          <w:szCs w:val="24"/>
        </w:rPr>
        <w:t>,33,59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Україні», </w:t>
      </w:r>
      <w:r w:rsidR="001E39D8"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="001E39D8"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71376E">
        <w:rPr>
          <w:rFonts w:ascii="Times New Roman" w:hAnsi="Times New Roman" w:cs="Times New Roman"/>
          <w:sz w:val="24"/>
        </w:rPr>
        <w:t xml:space="preserve"> від 29.06.2021 року</w:t>
      </w:r>
      <w:r w:rsidR="001E39D8">
        <w:rPr>
          <w:rFonts w:ascii="Times New Roman" w:hAnsi="Times New Roman" w:cs="Times New Roman"/>
          <w:sz w:val="24"/>
        </w:rPr>
        <w:t xml:space="preserve">, </w:t>
      </w:r>
      <w:r w:rsidRPr="00E961DB">
        <w:rPr>
          <w:rFonts w:ascii="Times New Roman" w:hAnsi="Times New Roman" w:cs="Times New Roman"/>
          <w:sz w:val="24"/>
          <w:szCs w:val="24"/>
        </w:rPr>
        <w:t>селищн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792ABB7" w14:textId="77777777" w:rsidR="00956DE4" w:rsidRDefault="00956DE4" w:rsidP="009A23D9">
      <w:pPr>
        <w:ind w:left="-180"/>
        <w:jc w:val="center"/>
        <w:rPr>
          <w:b/>
          <w:lang w:val="uk-UA"/>
        </w:rPr>
      </w:pPr>
    </w:p>
    <w:p w14:paraId="2C2FDADE" w14:textId="36ADE0B7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586E2B47" w14:textId="1256C97B" w:rsidR="001D3658" w:rsidRDefault="001D3658" w:rsidP="001D3658">
      <w:pPr>
        <w:ind w:firstLine="720"/>
        <w:jc w:val="both"/>
        <w:rPr>
          <w:bCs/>
          <w:iCs/>
          <w:sz w:val="23"/>
          <w:szCs w:val="23"/>
          <w:lang w:val="uk-UA"/>
        </w:rPr>
      </w:pPr>
      <w:r>
        <w:rPr>
          <w:bCs/>
          <w:sz w:val="23"/>
          <w:szCs w:val="23"/>
          <w:lang w:val="uk-UA"/>
        </w:rPr>
        <w:t>1.</w:t>
      </w:r>
      <w:r w:rsidR="00C53BC2">
        <w:rPr>
          <w:bCs/>
          <w:sz w:val="23"/>
          <w:szCs w:val="23"/>
          <w:lang w:val="uk-UA"/>
        </w:rPr>
        <w:t xml:space="preserve"> </w:t>
      </w:r>
      <w:r w:rsidRPr="00E62581">
        <w:rPr>
          <w:bCs/>
          <w:sz w:val="23"/>
          <w:szCs w:val="23"/>
          <w:lang w:val="uk-UA"/>
        </w:rPr>
        <w:t xml:space="preserve">Затвердити </w:t>
      </w:r>
      <w:r w:rsidRPr="00E62581">
        <w:rPr>
          <w:bCs/>
          <w:iCs/>
          <w:sz w:val="23"/>
          <w:szCs w:val="23"/>
          <w:lang w:val="uk-UA"/>
        </w:rPr>
        <w:t>проект землеустрою щодо відведення земельн</w:t>
      </w:r>
      <w:r>
        <w:rPr>
          <w:bCs/>
          <w:iCs/>
          <w:sz w:val="23"/>
          <w:szCs w:val="23"/>
          <w:lang w:val="uk-UA"/>
        </w:rPr>
        <w:t>ої</w:t>
      </w:r>
      <w:r w:rsidRPr="00E62581">
        <w:rPr>
          <w:bCs/>
          <w:iCs/>
          <w:sz w:val="23"/>
          <w:szCs w:val="23"/>
          <w:lang w:val="uk-UA"/>
        </w:rPr>
        <w:t xml:space="preserve"> ділянк</w:t>
      </w:r>
      <w:r>
        <w:rPr>
          <w:bCs/>
          <w:iCs/>
          <w:sz w:val="23"/>
          <w:szCs w:val="23"/>
          <w:lang w:val="uk-UA"/>
        </w:rPr>
        <w:t>и</w:t>
      </w:r>
      <w:r w:rsidRPr="00E62581">
        <w:rPr>
          <w:bCs/>
          <w:iCs/>
          <w:sz w:val="23"/>
          <w:szCs w:val="23"/>
          <w:lang w:val="uk-UA"/>
        </w:rPr>
        <w:t xml:space="preserve"> </w:t>
      </w:r>
      <w:r>
        <w:rPr>
          <w:bCs/>
          <w:iCs/>
          <w:sz w:val="23"/>
          <w:szCs w:val="23"/>
          <w:lang w:val="uk-UA"/>
        </w:rPr>
        <w:t xml:space="preserve">у користування на умовах оренди для </w:t>
      </w:r>
      <w:r w:rsidRPr="00E62581">
        <w:rPr>
          <w:bCs/>
          <w:iCs/>
          <w:sz w:val="23"/>
          <w:szCs w:val="23"/>
          <w:lang w:val="uk-UA"/>
        </w:rPr>
        <w:t>розміщення, будівництва, експлуатації та обслуговування будівель і споруд об’єктів передачі електричної та теплової енергії</w:t>
      </w:r>
      <w:r w:rsidR="00F53CF6">
        <w:rPr>
          <w:bCs/>
          <w:iCs/>
          <w:sz w:val="23"/>
          <w:szCs w:val="23"/>
          <w:lang w:val="uk-UA"/>
        </w:rPr>
        <w:t xml:space="preserve"> </w:t>
      </w:r>
      <w:r w:rsidR="00F53CF6" w:rsidRPr="00F53CF6">
        <w:rPr>
          <w:bCs/>
          <w:color w:val="000000"/>
          <w:lang w:val="uk-UA"/>
        </w:rPr>
        <w:t>ПрАТ «ДТЕК Київські регіональні електромережі»</w:t>
      </w:r>
      <w:r w:rsidR="00C53BC2">
        <w:rPr>
          <w:bCs/>
          <w:color w:val="000000"/>
          <w:lang w:val="uk-UA"/>
        </w:rPr>
        <w:t xml:space="preserve"> </w:t>
      </w:r>
      <w:r w:rsidR="00F53CF6">
        <w:rPr>
          <w:bCs/>
          <w:iCs/>
          <w:sz w:val="23"/>
          <w:szCs w:val="23"/>
          <w:lang w:val="uk-UA"/>
        </w:rPr>
        <w:t xml:space="preserve">с.Демидів,вул.Річна,105-В </w:t>
      </w:r>
      <w:r w:rsidR="00F53CF6" w:rsidRPr="00F53CF6">
        <w:rPr>
          <w:lang w:val="uk-UA"/>
        </w:rPr>
        <w:t>(</w:t>
      </w:r>
      <w:r w:rsidR="00F53CF6" w:rsidRPr="000441CA">
        <w:rPr>
          <w:bCs/>
          <w:iCs/>
          <w:lang w:val="uk-UA"/>
        </w:rPr>
        <w:t>ПС Демидів</w:t>
      </w:r>
      <w:r w:rsidR="00F53CF6" w:rsidRPr="00F53CF6">
        <w:rPr>
          <w:bCs/>
          <w:iCs/>
          <w:lang w:val="uk-UA"/>
        </w:rPr>
        <w:t xml:space="preserve"> (підстанція 110 кВ)</w:t>
      </w:r>
      <w:r w:rsidR="00F53CF6" w:rsidRPr="000441CA">
        <w:rPr>
          <w:lang w:val="uk-UA"/>
        </w:rPr>
        <w:t>)</w:t>
      </w:r>
      <w:r w:rsidR="00F53CF6" w:rsidRPr="000441CA">
        <w:rPr>
          <w:sz w:val="28"/>
          <w:szCs w:val="28"/>
          <w:lang w:val="uk-UA"/>
        </w:rPr>
        <w:t xml:space="preserve"> </w:t>
      </w:r>
      <w:r w:rsidR="00F53CF6" w:rsidRPr="00E62581">
        <w:rPr>
          <w:bCs/>
          <w:iCs/>
          <w:sz w:val="23"/>
          <w:szCs w:val="23"/>
          <w:lang w:val="uk-UA"/>
        </w:rPr>
        <w:t>Вишгородського району Київської області</w:t>
      </w:r>
      <w:r w:rsidR="00F53CF6">
        <w:rPr>
          <w:bCs/>
          <w:iCs/>
          <w:sz w:val="23"/>
          <w:szCs w:val="23"/>
          <w:lang w:val="uk-UA"/>
        </w:rPr>
        <w:t>,</w:t>
      </w:r>
      <w:r w:rsidR="00F53CF6" w:rsidRPr="00E62581">
        <w:rPr>
          <w:bCs/>
          <w:iCs/>
          <w:sz w:val="23"/>
          <w:szCs w:val="23"/>
          <w:lang w:val="uk-UA"/>
        </w:rPr>
        <w:t xml:space="preserve"> </w:t>
      </w:r>
      <w:r w:rsidR="00956DE4" w:rsidRPr="004F7E8E">
        <w:rPr>
          <w:lang w:val="uk-UA"/>
        </w:rPr>
        <w:t>розроблений</w:t>
      </w:r>
      <w:r w:rsidR="00956DE4">
        <w:rPr>
          <w:lang w:val="uk-UA"/>
        </w:rPr>
        <w:t xml:space="preserve"> ТОВ «Інститут землеустрою «ПРАВО НА ЗЕМЛЮ»».</w:t>
      </w:r>
    </w:p>
    <w:p w14:paraId="33B1B399" w14:textId="169CA446" w:rsidR="00C53BC2" w:rsidRDefault="00C53BC2" w:rsidP="001D3658">
      <w:pPr>
        <w:ind w:firstLine="720"/>
        <w:jc w:val="both"/>
        <w:rPr>
          <w:bCs/>
          <w:sz w:val="23"/>
          <w:szCs w:val="23"/>
          <w:lang w:val="uk-UA"/>
        </w:rPr>
      </w:pPr>
      <w:r>
        <w:rPr>
          <w:lang w:val="uk-UA"/>
        </w:rPr>
        <w:t xml:space="preserve">2.  </w:t>
      </w:r>
      <w:r>
        <w:rPr>
          <w:color w:val="000000" w:themeColor="text1"/>
          <w:lang w:val="uk-UA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</w:t>
      </w:r>
    </w:p>
    <w:p w14:paraId="300C460C" w14:textId="4D458712" w:rsidR="001D3658" w:rsidRDefault="001A67B6" w:rsidP="001D3658">
      <w:pPr>
        <w:ind w:firstLine="720"/>
        <w:jc w:val="both"/>
        <w:rPr>
          <w:color w:val="000000"/>
          <w:sz w:val="23"/>
          <w:szCs w:val="23"/>
          <w:lang w:val="uk-UA"/>
        </w:rPr>
      </w:pPr>
      <w:r>
        <w:rPr>
          <w:bCs/>
          <w:sz w:val="23"/>
          <w:szCs w:val="23"/>
          <w:lang w:val="uk-UA"/>
        </w:rPr>
        <w:t>3</w:t>
      </w:r>
      <w:r w:rsidR="001D3658" w:rsidRPr="001D3658">
        <w:rPr>
          <w:bCs/>
          <w:sz w:val="23"/>
          <w:szCs w:val="23"/>
          <w:lang w:val="uk-UA"/>
        </w:rPr>
        <w:t>.</w:t>
      </w:r>
      <w:r w:rsidR="001D3658" w:rsidRPr="00E62581">
        <w:rPr>
          <w:sz w:val="23"/>
          <w:szCs w:val="23"/>
          <w:lang w:val="uk-UA"/>
        </w:rPr>
        <w:t xml:space="preserve"> </w:t>
      </w:r>
      <w:r w:rsidR="00956DE4">
        <w:rPr>
          <w:sz w:val="23"/>
          <w:szCs w:val="23"/>
          <w:lang w:val="uk-UA"/>
        </w:rPr>
        <w:t>Надати</w:t>
      </w:r>
      <w:r w:rsidR="001D3658" w:rsidRPr="00E62581">
        <w:rPr>
          <w:sz w:val="23"/>
          <w:szCs w:val="23"/>
          <w:lang w:val="uk-UA"/>
        </w:rPr>
        <w:t xml:space="preserve"> </w:t>
      </w:r>
      <w:r w:rsidR="001D3658" w:rsidRPr="00F53CF6">
        <w:rPr>
          <w:bCs/>
          <w:color w:val="000000"/>
          <w:lang w:val="uk-UA"/>
        </w:rPr>
        <w:t>ПрАТ «ДТЕК Київські регіон</w:t>
      </w:r>
      <w:bookmarkStart w:id="0" w:name="_GoBack"/>
      <w:bookmarkEnd w:id="0"/>
      <w:r w:rsidR="001D3658" w:rsidRPr="00F53CF6">
        <w:rPr>
          <w:bCs/>
          <w:color w:val="000000"/>
          <w:lang w:val="uk-UA"/>
        </w:rPr>
        <w:t>альні електромережі»</w:t>
      </w:r>
      <w:r w:rsidR="001D3658">
        <w:rPr>
          <w:color w:val="000000"/>
          <w:lang w:val="uk-UA"/>
        </w:rPr>
        <w:t xml:space="preserve"> </w:t>
      </w:r>
      <w:r w:rsidR="00956DE4" w:rsidRPr="00E62581">
        <w:rPr>
          <w:sz w:val="23"/>
          <w:szCs w:val="23"/>
          <w:lang w:val="uk-UA"/>
        </w:rPr>
        <w:t xml:space="preserve">в оренду </w:t>
      </w:r>
      <w:r w:rsidR="00956DE4" w:rsidRPr="00E62581">
        <w:rPr>
          <w:bCs/>
          <w:iCs/>
          <w:sz w:val="23"/>
          <w:szCs w:val="23"/>
          <w:lang w:val="uk-UA"/>
        </w:rPr>
        <w:t xml:space="preserve">терміном на </w:t>
      </w:r>
      <w:r w:rsidR="00956DE4">
        <w:rPr>
          <w:bCs/>
          <w:iCs/>
          <w:sz w:val="23"/>
          <w:szCs w:val="23"/>
          <w:lang w:val="uk-UA"/>
        </w:rPr>
        <w:t xml:space="preserve">10 </w:t>
      </w:r>
      <w:r w:rsidR="00956DE4" w:rsidRPr="00E62581">
        <w:rPr>
          <w:bCs/>
          <w:iCs/>
          <w:sz w:val="23"/>
          <w:szCs w:val="23"/>
          <w:lang w:val="uk-UA"/>
        </w:rPr>
        <w:t>років</w:t>
      </w:r>
      <w:r w:rsidR="00956DE4" w:rsidRPr="00E62581">
        <w:rPr>
          <w:color w:val="000000"/>
          <w:sz w:val="23"/>
          <w:szCs w:val="23"/>
          <w:lang w:val="uk-UA"/>
        </w:rPr>
        <w:t xml:space="preserve"> </w:t>
      </w:r>
      <w:r w:rsidR="001D3658" w:rsidRPr="00E62581">
        <w:rPr>
          <w:color w:val="000000"/>
          <w:sz w:val="23"/>
          <w:szCs w:val="23"/>
          <w:lang w:val="uk-UA"/>
        </w:rPr>
        <w:t xml:space="preserve">земельну ділянку </w:t>
      </w:r>
      <w:r w:rsidR="001D3658" w:rsidRPr="00E62581">
        <w:rPr>
          <w:bCs/>
          <w:iCs/>
          <w:sz w:val="23"/>
          <w:szCs w:val="23"/>
          <w:lang w:val="uk-UA"/>
        </w:rPr>
        <w:t>для розміщення, будівництва, експлуатації та обслуговування будівель і споруд об’єктів передачі електричної та теплової енергії</w:t>
      </w:r>
      <w:r w:rsidR="00F53CF6">
        <w:rPr>
          <w:color w:val="000000"/>
          <w:sz w:val="23"/>
          <w:szCs w:val="23"/>
          <w:lang w:val="uk-UA"/>
        </w:rPr>
        <w:t xml:space="preserve">, під </w:t>
      </w:r>
      <w:r w:rsidR="00956DE4" w:rsidRPr="00956DE4">
        <w:rPr>
          <w:bCs/>
          <w:iCs/>
          <w:sz w:val="23"/>
          <w:szCs w:val="23"/>
          <w:lang w:val="uk-UA"/>
        </w:rPr>
        <w:t xml:space="preserve"> </w:t>
      </w:r>
      <w:r w:rsidR="00F53CF6" w:rsidRPr="00F53CF6">
        <w:rPr>
          <w:lang w:val="uk-UA"/>
        </w:rPr>
        <w:t>(</w:t>
      </w:r>
      <w:r w:rsidR="00F53CF6" w:rsidRPr="000441CA">
        <w:rPr>
          <w:bCs/>
          <w:iCs/>
          <w:lang w:val="uk-UA"/>
        </w:rPr>
        <w:t>ПС Демидів</w:t>
      </w:r>
      <w:r w:rsidR="00F53CF6" w:rsidRPr="00F53CF6">
        <w:rPr>
          <w:bCs/>
          <w:iCs/>
          <w:lang w:val="uk-UA"/>
        </w:rPr>
        <w:t xml:space="preserve"> (підстанція 110 кВ)</w:t>
      </w:r>
      <w:r w:rsidR="00F53CF6" w:rsidRPr="000441CA">
        <w:rPr>
          <w:lang w:val="uk-UA"/>
        </w:rPr>
        <w:t>)</w:t>
      </w:r>
      <w:r w:rsidR="00F53CF6">
        <w:rPr>
          <w:lang w:val="uk-UA"/>
        </w:rPr>
        <w:t>,</w:t>
      </w:r>
      <w:r w:rsidR="00F53CF6" w:rsidRPr="000441CA">
        <w:rPr>
          <w:sz w:val="28"/>
          <w:szCs w:val="28"/>
          <w:lang w:val="uk-UA"/>
        </w:rPr>
        <w:t xml:space="preserve"> </w:t>
      </w:r>
      <w:r w:rsidR="00F53CF6" w:rsidRPr="00E62581">
        <w:rPr>
          <w:color w:val="000000"/>
          <w:sz w:val="23"/>
          <w:szCs w:val="23"/>
          <w:lang w:val="uk-UA"/>
        </w:rPr>
        <w:t xml:space="preserve">кадастровий номер </w:t>
      </w:r>
      <w:r w:rsidR="00F53CF6" w:rsidRPr="00E62581">
        <w:rPr>
          <w:bCs/>
          <w:iCs/>
          <w:sz w:val="23"/>
          <w:szCs w:val="23"/>
          <w:lang w:val="uk-UA"/>
        </w:rPr>
        <w:t>32218</w:t>
      </w:r>
      <w:r w:rsidR="00F53CF6">
        <w:rPr>
          <w:bCs/>
          <w:iCs/>
          <w:sz w:val="23"/>
          <w:szCs w:val="23"/>
          <w:lang w:val="uk-UA"/>
        </w:rPr>
        <w:t>82401</w:t>
      </w:r>
      <w:r w:rsidR="00F53CF6" w:rsidRPr="00E62581">
        <w:rPr>
          <w:bCs/>
          <w:iCs/>
          <w:sz w:val="23"/>
          <w:szCs w:val="23"/>
          <w:lang w:val="uk-UA"/>
        </w:rPr>
        <w:t>:0</w:t>
      </w:r>
      <w:r w:rsidR="00F53CF6">
        <w:rPr>
          <w:bCs/>
          <w:iCs/>
          <w:sz w:val="23"/>
          <w:szCs w:val="23"/>
          <w:lang w:val="uk-UA"/>
        </w:rPr>
        <w:t>5</w:t>
      </w:r>
      <w:r w:rsidR="00F53CF6" w:rsidRPr="00E62581">
        <w:rPr>
          <w:bCs/>
          <w:iCs/>
          <w:sz w:val="23"/>
          <w:szCs w:val="23"/>
          <w:lang w:val="uk-UA"/>
        </w:rPr>
        <w:t>:2</w:t>
      </w:r>
      <w:r w:rsidR="00F53CF6">
        <w:rPr>
          <w:bCs/>
          <w:iCs/>
          <w:sz w:val="23"/>
          <w:szCs w:val="23"/>
          <w:lang w:val="uk-UA"/>
        </w:rPr>
        <w:t>20</w:t>
      </w:r>
      <w:r w:rsidR="00F53CF6" w:rsidRPr="00E62581">
        <w:rPr>
          <w:bCs/>
          <w:iCs/>
          <w:sz w:val="23"/>
          <w:szCs w:val="23"/>
          <w:lang w:val="uk-UA"/>
        </w:rPr>
        <w:t>:601</w:t>
      </w:r>
      <w:r w:rsidR="00F53CF6">
        <w:rPr>
          <w:bCs/>
          <w:iCs/>
          <w:sz w:val="23"/>
          <w:szCs w:val="23"/>
          <w:lang w:val="uk-UA"/>
        </w:rPr>
        <w:t>1 (</w:t>
      </w:r>
      <w:r w:rsidR="00956DE4" w:rsidRPr="00E62581">
        <w:rPr>
          <w:bCs/>
          <w:iCs/>
          <w:sz w:val="23"/>
          <w:szCs w:val="23"/>
          <w:lang w:val="uk-UA"/>
        </w:rPr>
        <w:t>площею 0,</w:t>
      </w:r>
      <w:r w:rsidR="00956DE4">
        <w:rPr>
          <w:bCs/>
          <w:iCs/>
          <w:sz w:val="23"/>
          <w:szCs w:val="23"/>
          <w:lang w:val="uk-UA"/>
        </w:rPr>
        <w:t>6622</w:t>
      </w:r>
      <w:r w:rsidR="00956DE4" w:rsidRPr="00E62581">
        <w:rPr>
          <w:bCs/>
          <w:iCs/>
          <w:sz w:val="23"/>
          <w:szCs w:val="23"/>
          <w:lang w:val="uk-UA"/>
        </w:rPr>
        <w:t xml:space="preserve"> га</w:t>
      </w:r>
      <w:r w:rsidR="00F53CF6">
        <w:rPr>
          <w:bCs/>
          <w:iCs/>
          <w:sz w:val="23"/>
          <w:szCs w:val="23"/>
          <w:lang w:val="uk-UA"/>
        </w:rPr>
        <w:t>)</w:t>
      </w:r>
      <w:r w:rsidR="00956DE4" w:rsidRPr="00E62581">
        <w:rPr>
          <w:bCs/>
          <w:iCs/>
          <w:sz w:val="23"/>
          <w:szCs w:val="23"/>
          <w:lang w:val="uk-UA"/>
        </w:rPr>
        <w:t xml:space="preserve"> </w:t>
      </w:r>
      <w:r w:rsidR="00956DE4">
        <w:rPr>
          <w:bCs/>
          <w:iCs/>
          <w:sz w:val="23"/>
          <w:szCs w:val="23"/>
          <w:lang w:val="uk-UA"/>
        </w:rPr>
        <w:t xml:space="preserve"> </w:t>
      </w:r>
      <w:r w:rsidR="00956DE4" w:rsidRPr="00E62581">
        <w:rPr>
          <w:bCs/>
          <w:iCs/>
          <w:sz w:val="23"/>
          <w:szCs w:val="23"/>
          <w:lang w:val="uk-UA"/>
        </w:rPr>
        <w:t xml:space="preserve">в </w:t>
      </w:r>
      <w:proofErr w:type="spellStart"/>
      <w:r w:rsidR="00956DE4" w:rsidRPr="00E62581">
        <w:rPr>
          <w:bCs/>
          <w:iCs/>
          <w:sz w:val="23"/>
          <w:szCs w:val="23"/>
          <w:lang w:val="uk-UA"/>
        </w:rPr>
        <w:t>с.Д</w:t>
      </w:r>
      <w:r w:rsidR="00956DE4">
        <w:rPr>
          <w:bCs/>
          <w:iCs/>
          <w:sz w:val="23"/>
          <w:szCs w:val="23"/>
          <w:lang w:val="uk-UA"/>
        </w:rPr>
        <w:t>емидів</w:t>
      </w:r>
      <w:proofErr w:type="spellEnd"/>
      <w:r w:rsidR="00F53CF6">
        <w:rPr>
          <w:bCs/>
          <w:iCs/>
          <w:sz w:val="23"/>
          <w:szCs w:val="23"/>
          <w:lang w:val="uk-UA"/>
        </w:rPr>
        <w:t>,</w:t>
      </w:r>
      <w:r w:rsidR="00956DE4" w:rsidRPr="00E62581">
        <w:rPr>
          <w:bCs/>
          <w:iCs/>
          <w:sz w:val="23"/>
          <w:szCs w:val="23"/>
          <w:lang w:val="uk-UA"/>
        </w:rPr>
        <w:t xml:space="preserve"> </w:t>
      </w:r>
      <w:r w:rsidR="00F53CF6">
        <w:rPr>
          <w:bCs/>
          <w:iCs/>
          <w:sz w:val="23"/>
          <w:szCs w:val="23"/>
          <w:lang w:val="uk-UA"/>
        </w:rPr>
        <w:t xml:space="preserve"> </w:t>
      </w:r>
      <w:proofErr w:type="spellStart"/>
      <w:r w:rsidR="00F53CF6">
        <w:rPr>
          <w:bCs/>
          <w:iCs/>
          <w:sz w:val="23"/>
          <w:szCs w:val="23"/>
          <w:lang w:val="uk-UA"/>
        </w:rPr>
        <w:t>вул.Річна</w:t>
      </w:r>
      <w:proofErr w:type="spellEnd"/>
      <w:r w:rsidR="00F53CF6">
        <w:rPr>
          <w:bCs/>
          <w:iCs/>
          <w:sz w:val="23"/>
          <w:szCs w:val="23"/>
          <w:lang w:val="uk-UA"/>
        </w:rPr>
        <w:t xml:space="preserve">, 105-В на території  </w:t>
      </w:r>
      <w:proofErr w:type="spellStart"/>
      <w:r w:rsidR="00F53CF6">
        <w:rPr>
          <w:bCs/>
          <w:iCs/>
          <w:sz w:val="23"/>
          <w:szCs w:val="23"/>
          <w:lang w:val="uk-UA"/>
        </w:rPr>
        <w:t>Димерської</w:t>
      </w:r>
      <w:proofErr w:type="spellEnd"/>
      <w:r w:rsidR="00F53CF6">
        <w:rPr>
          <w:bCs/>
          <w:iCs/>
          <w:sz w:val="23"/>
          <w:szCs w:val="23"/>
          <w:lang w:val="uk-UA"/>
        </w:rPr>
        <w:t xml:space="preserve"> селищної ради </w:t>
      </w:r>
      <w:r w:rsidR="00956DE4" w:rsidRPr="00E62581">
        <w:rPr>
          <w:bCs/>
          <w:iCs/>
          <w:sz w:val="23"/>
          <w:szCs w:val="23"/>
          <w:lang w:val="uk-UA"/>
        </w:rPr>
        <w:t>Вишгородського району Київської області</w:t>
      </w:r>
      <w:r w:rsidR="00F53CF6">
        <w:rPr>
          <w:color w:val="000000"/>
          <w:sz w:val="23"/>
          <w:szCs w:val="23"/>
          <w:lang w:val="uk-UA"/>
        </w:rPr>
        <w:t>.</w:t>
      </w:r>
    </w:p>
    <w:p w14:paraId="4034D6B1" w14:textId="7843F07A" w:rsidR="001D3658" w:rsidRDefault="00F53CF6" w:rsidP="00F53CF6">
      <w:pPr>
        <w:tabs>
          <w:tab w:val="left" w:pos="284"/>
          <w:tab w:val="left" w:pos="9355"/>
        </w:tabs>
        <w:jc w:val="both"/>
        <w:rPr>
          <w:lang w:val="uk-UA"/>
        </w:rPr>
      </w:pPr>
      <w:r>
        <w:rPr>
          <w:color w:val="000000"/>
          <w:sz w:val="23"/>
          <w:szCs w:val="23"/>
          <w:lang w:val="uk-UA"/>
        </w:rPr>
        <w:t xml:space="preserve">           </w:t>
      </w:r>
      <w:r w:rsidR="001A67B6">
        <w:rPr>
          <w:color w:val="000000"/>
          <w:sz w:val="23"/>
          <w:szCs w:val="23"/>
          <w:lang w:val="uk-UA"/>
        </w:rPr>
        <w:t>4</w:t>
      </w:r>
      <w:r>
        <w:rPr>
          <w:color w:val="000000"/>
          <w:sz w:val="23"/>
          <w:szCs w:val="23"/>
          <w:lang w:val="uk-UA"/>
        </w:rPr>
        <w:t>.</w:t>
      </w:r>
      <w:r w:rsidR="001D3658" w:rsidRPr="00E62581">
        <w:rPr>
          <w:bCs/>
          <w:sz w:val="23"/>
          <w:szCs w:val="23"/>
          <w:lang w:val="uk-UA"/>
        </w:rPr>
        <w:t xml:space="preserve"> </w:t>
      </w:r>
      <w:r w:rsidRPr="00F53CF6">
        <w:rPr>
          <w:lang w:val="uk-UA"/>
        </w:rPr>
        <w:t xml:space="preserve">Встановити  </w:t>
      </w:r>
      <w:r>
        <w:rPr>
          <w:lang w:val="uk-UA"/>
        </w:rPr>
        <w:t xml:space="preserve"> </w:t>
      </w:r>
      <w:r w:rsidRPr="00F53CF6">
        <w:rPr>
          <w:lang w:val="uk-UA"/>
        </w:rPr>
        <w:t xml:space="preserve"> розмір  </w:t>
      </w:r>
      <w:r>
        <w:rPr>
          <w:lang w:val="uk-UA"/>
        </w:rPr>
        <w:t xml:space="preserve">  </w:t>
      </w:r>
      <w:r w:rsidRPr="00F53CF6">
        <w:rPr>
          <w:lang w:val="uk-UA"/>
        </w:rPr>
        <w:t xml:space="preserve">річної  </w:t>
      </w:r>
      <w:r>
        <w:rPr>
          <w:lang w:val="uk-UA"/>
        </w:rPr>
        <w:t xml:space="preserve"> </w:t>
      </w:r>
      <w:r w:rsidRPr="00F53CF6">
        <w:rPr>
          <w:lang w:val="uk-UA"/>
        </w:rPr>
        <w:t xml:space="preserve">орендної   плати  за  </w:t>
      </w:r>
      <w:r>
        <w:rPr>
          <w:lang w:val="uk-UA"/>
        </w:rPr>
        <w:t>користування  земельною  ділянкою  в  розмірі 8</w:t>
      </w:r>
      <w:r w:rsidRPr="00F53CF6">
        <w:rPr>
          <w:lang w:val="uk-UA"/>
        </w:rPr>
        <w:t>%</w:t>
      </w:r>
      <w:r>
        <w:rPr>
          <w:lang w:val="uk-UA"/>
        </w:rPr>
        <w:t xml:space="preserve">   </w:t>
      </w:r>
      <w:r w:rsidRPr="00F53CF6">
        <w:rPr>
          <w:lang w:val="uk-UA"/>
        </w:rPr>
        <w:t xml:space="preserve">від  </w:t>
      </w:r>
      <w:r>
        <w:rPr>
          <w:lang w:val="uk-UA"/>
        </w:rPr>
        <w:t xml:space="preserve"> </w:t>
      </w:r>
      <w:r w:rsidRPr="00F53CF6">
        <w:rPr>
          <w:lang w:val="uk-UA"/>
        </w:rPr>
        <w:t>нормативно</w:t>
      </w:r>
      <w:r>
        <w:rPr>
          <w:lang w:val="uk-UA"/>
        </w:rPr>
        <w:t xml:space="preserve">ї </w:t>
      </w:r>
      <w:r w:rsidRPr="00F53CF6">
        <w:rPr>
          <w:lang w:val="uk-UA"/>
        </w:rPr>
        <w:t xml:space="preserve"> грошової </w:t>
      </w:r>
      <w:r>
        <w:rPr>
          <w:lang w:val="uk-UA"/>
        </w:rPr>
        <w:t xml:space="preserve"> </w:t>
      </w:r>
      <w:r w:rsidRPr="00F53CF6">
        <w:rPr>
          <w:lang w:val="uk-UA"/>
        </w:rPr>
        <w:t>оцінки  земельн</w:t>
      </w:r>
      <w:r w:rsidR="00C53BC2">
        <w:rPr>
          <w:lang w:val="uk-UA"/>
        </w:rPr>
        <w:t>ої</w:t>
      </w:r>
      <w:r w:rsidRPr="00F53CF6">
        <w:rPr>
          <w:lang w:val="uk-UA"/>
        </w:rPr>
        <w:t xml:space="preserve">   ділянк</w:t>
      </w:r>
      <w:r w:rsidR="00C53BC2">
        <w:rPr>
          <w:lang w:val="uk-UA"/>
        </w:rPr>
        <w:t>и</w:t>
      </w:r>
      <w:r>
        <w:rPr>
          <w:lang w:val="uk-UA"/>
        </w:rPr>
        <w:t>.</w:t>
      </w:r>
    </w:p>
    <w:p w14:paraId="286DF161" w14:textId="0ECC2F46" w:rsidR="00F53CF6" w:rsidRDefault="00F53CF6" w:rsidP="00F53CF6">
      <w:pPr>
        <w:jc w:val="both"/>
        <w:rPr>
          <w:lang w:val="uk-UA"/>
        </w:rPr>
      </w:pPr>
      <w:r>
        <w:rPr>
          <w:lang w:val="uk-UA"/>
        </w:rPr>
        <w:t xml:space="preserve">          </w:t>
      </w:r>
      <w:r w:rsidR="001A67B6">
        <w:rPr>
          <w:lang w:val="uk-UA"/>
        </w:rPr>
        <w:t>5</w:t>
      </w:r>
      <w:r>
        <w:rPr>
          <w:lang w:val="uk-UA"/>
        </w:rPr>
        <w:t xml:space="preserve">. </w:t>
      </w:r>
      <w:r w:rsidRPr="00F53CF6">
        <w:rPr>
          <w:lang w:val="uk-UA"/>
        </w:rPr>
        <w:t xml:space="preserve">Доручити  </w:t>
      </w:r>
      <w:r>
        <w:rPr>
          <w:lang w:val="uk-UA"/>
        </w:rPr>
        <w:t xml:space="preserve">  </w:t>
      </w:r>
      <w:proofErr w:type="spellStart"/>
      <w:r>
        <w:rPr>
          <w:lang w:val="uk-UA"/>
        </w:rPr>
        <w:t>Димерському</w:t>
      </w:r>
      <w:proofErr w:type="spellEnd"/>
      <w:r>
        <w:rPr>
          <w:lang w:val="uk-UA"/>
        </w:rPr>
        <w:t xml:space="preserve"> селищному   </w:t>
      </w:r>
      <w:r w:rsidRPr="00F53CF6">
        <w:rPr>
          <w:lang w:val="uk-UA"/>
        </w:rPr>
        <w:t>голові</w:t>
      </w:r>
      <w:r>
        <w:rPr>
          <w:lang w:val="uk-UA"/>
        </w:rPr>
        <w:t xml:space="preserve">   </w:t>
      </w:r>
      <w:proofErr w:type="spellStart"/>
      <w:r>
        <w:rPr>
          <w:lang w:val="uk-UA"/>
        </w:rPr>
        <w:t>Підкурганному</w:t>
      </w:r>
      <w:proofErr w:type="spellEnd"/>
      <w:r>
        <w:rPr>
          <w:lang w:val="uk-UA"/>
        </w:rPr>
        <w:t xml:space="preserve"> В.В. </w:t>
      </w:r>
      <w:r w:rsidRPr="009C0DA2">
        <w:rPr>
          <w:lang w:val="uk-UA"/>
        </w:rPr>
        <w:t xml:space="preserve">укласти </w:t>
      </w:r>
      <w:r>
        <w:rPr>
          <w:lang w:val="uk-UA"/>
        </w:rPr>
        <w:t xml:space="preserve">  </w:t>
      </w:r>
      <w:r w:rsidRPr="009C0DA2">
        <w:rPr>
          <w:lang w:val="uk-UA"/>
        </w:rPr>
        <w:t xml:space="preserve"> договір</w:t>
      </w:r>
      <w:r>
        <w:rPr>
          <w:lang w:val="uk-UA"/>
        </w:rPr>
        <w:t xml:space="preserve">  </w:t>
      </w:r>
      <w:r w:rsidRPr="009C0DA2">
        <w:rPr>
          <w:lang w:val="uk-UA"/>
        </w:rPr>
        <w:t>оренди</w:t>
      </w:r>
      <w:r>
        <w:rPr>
          <w:lang w:val="uk-UA"/>
        </w:rPr>
        <w:t xml:space="preserve"> </w:t>
      </w:r>
      <w:r w:rsidR="00BE0952">
        <w:rPr>
          <w:lang w:val="uk-UA"/>
        </w:rPr>
        <w:t>земельної ділянки</w:t>
      </w:r>
      <w:r>
        <w:rPr>
          <w:lang w:val="uk-UA"/>
        </w:rPr>
        <w:t xml:space="preserve">  з  ПрАТ «ДТЕК Київські регіональні електромережі».</w:t>
      </w:r>
    </w:p>
    <w:p w14:paraId="43574BB6" w14:textId="5C4DB9C4" w:rsidR="00F53CF6" w:rsidRDefault="00F53CF6" w:rsidP="00F53CF6">
      <w:pPr>
        <w:jc w:val="both"/>
      </w:pPr>
      <w:r>
        <w:rPr>
          <w:lang w:val="uk-UA"/>
        </w:rPr>
        <w:t xml:space="preserve">          </w:t>
      </w:r>
      <w:r w:rsidR="001A67B6">
        <w:rPr>
          <w:lang w:val="uk-UA"/>
        </w:rPr>
        <w:t>6</w:t>
      </w:r>
      <w:r w:rsidRPr="007B7369">
        <w:rPr>
          <w:lang w:val="uk-UA"/>
        </w:rPr>
        <w:t>.</w:t>
      </w:r>
      <w:r>
        <w:rPr>
          <w:lang w:val="uk-UA"/>
        </w:rPr>
        <w:t xml:space="preserve">  ПрАТ «ДТЕК Київські регіональні  електромережі»  </w:t>
      </w:r>
      <w:r w:rsidRPr="007B7369">
        <w:rPr>
          <w:lang w:val="uk-UA"/>
        </w:rPr>
        <w:t xml:space="preserve">зареєструвати </w:t>
      </w:r>
      <w:r>
        <w:rPr>
          <w:lang w:val="uk-UA"/>
        </w:rPr>
        <w:t xml:space="preserve">  </w:t>
      </w:r>
      <w:r w:rsidRPr="007B7369">
        <w:rPr>
          <w:lang w:val="uk-UA"/>
        </w:rPr>
        <w:t xml:space="preserve">договір </w:t>
      </w:r>
      <w:r>
        <w:rPr>
          <w:lang w:val="uk-UA"/>
        </w:rPr>
        <w:t xml:space="preserve">  </w:t>
      </w:r>
      <w:r w:rsidRPr="007B7369">
        <w:rPr>
          <w:lang w:val="uk-UA"/>
        </w:rPr>
        <w:t xml:space="preserve">оренди </w:t>
      </w:r>
      <w:r>
        <w:rPr>
          <w:lang w:val="uk-UA"/>
        </w:rPr>
        <w:t xml:space="preserve">  </w:t>
      </w:r>
      <w:r w:rsidRPr="007B7369">
        <w:rPr>
          <w:lang w:val="uk-UA"/>
        </w:rPr>
        <w:t xml:space="preserve">земельної </w:t>
      </w:r>
      <w:r>
        <w:rPr>
          <w:lang w:val="uk-UA"/>
        </w:rPr>
        <w:t xml:space="preserve">   ділянки   згідно  </w:t>
      </w:r>
      <w:proofErr w:type="spellStart"/>
      <w:r>
        <w:t>вимог</w:t>
      </w:r>
      <w:proofErr w:type="spellEnd"/>
      <w:r>
        <w:t xml:space="preserve">  чинного  </w:t>
      </w:r>
      <w:proofErr w:type="spellStart"/>
      <w:r>
        <w:t>законодавства</w:t>
      </w:r>
      <w:proofErr w:type="spellEnd"/>
      <w:r>
        <w:t>.</w:t>
      </w:r>
    </w:p>
    <w:p w14:paraId="5FC87D49" w14:textId="7BF9BBE0" w:rsidR="004A326B" w:rsidRDefault="00C53BC2" w:rsidP="00F53CF6">
      <w:pPr>
        <w:jc w:val="both"/>
        <w:rPr>
          <w:b/>
          <w:lang w:val="uk-UA"/>
        </w:rPr>
      </w:pPr>
      <w:r>
        <w:rPr>
          <w:lang w:val="uk-UA"/>
        </w:rPr>
        <w:t xml:space="preserve">         </w:t>
      </w:r>
      <w:r w:rsidR="001A67B6">
        <w:rPr>
          <w:lang w:val="uk-UA"/>
        </w:rPr>
        <w:t xml:space="preserve"> 7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1D5A98">
        <w:rPr>
          <w:lang w:val="uk-UA"/>
        </w:rPr>
        <w:t>.</w:t>
      </w:r>
    </w:p>
    <w:p w14:paraId="5C3DDD6C" w14:textId="77777777" w:rsidR="00083668" w:rsidRDefault="00083668" w:rsidP="003E160E">
      <w:pPr>
        <w:rPr>
          <w:b/>
          <w:lang w:val="uk-UA"/>
        </w:rPr>
      </w:pPr>
    </w:p>
    <w:p w14:paraId="7FF29567" w14:textId="77777777" w:rsidR="00EB1046" w:rsidRDefault="00EB1046" w:rsidP="00A06530">
      <w:pPr>
        <w:ind w:firstLine="708"/>
        <w:rPr>
          <w:b/>
          <w:lang w:val="uk-UA"/>
        </w:rPr>
      </w:pPr>
    </w:p>
    <w:p w14:paraId="55905A8B" w14:textId="4C119ABF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</w:t>
      </w:r>
      <w:r w:rsidR="003E160E" w:rsidRPr="00BB7C8C">
        <w:rPr>
          <w:b/>
        </w:rPr>
        <w:t>В</w:t>
      </w:r>
      <w:r w:rsidR="003E160E">
        <w:rPr>
          <w:b/>
        </w:rPr>
        <w:t>.В.</w:t>
      </w:r>
      <w:r w:rsidR="003E160E">
        <w:rPr>
          <w:b/>
          <w:lang w:val="uk-UA"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4953A80B" w14:textId="77777777" w:rsidR="00083668" w:rsidRPr="003E160E" w:rsidRDefault="00083668" w:rsidP="00083668">
      <w:pPr>
        <w:tabs>
          <w:tab w:val="left" w:pos="1080"/>
        </w:tabs>
        <w:jc w:val="both"/>
        <w:rPr>
          <w:bCs/>
        </w:rPr>
      </w:pPr>
      <w:proofErr w:type="spellStart"/>
      <w:r w:rsidRPr="003E160E">
        <w:rPr>
          <w:bCs/>
        </w:rPr>
        <w:t>смт</w:t>
      </w:r>
      <w:proofErr w:type="spellEnd"/>
      <w:r w:rsidRPr="003E160E">
        <w:rPr>
          <w:bCs/>
        </w:rPr>
        <w:t xml:space="preserve"> </w:t>
      </w:r>
      <w:proofErr w:type="spellStart"/>
      <w:r w:rsidRPr="003E160E">
        <w:rPr>
          <w:bCs/>
        </w:rPr>
        <w:t>Димер</w:t>
      </w:r>
      <w:proofErr w:type="spellEnd"/>
    </w:p>
    <w:p w14:paraId="29629B9E" w14:textId="338F3ED8" w:rsidR="00083668" w:rsidRPr="003E160E" w:rsidRDefault="00A13885" w:rsidP="0008366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083668" w:rsidRPr="003E160E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67F2FF85" w14:textId="2C702CC4" w:rsidR="004F3AE1" w:rsidRDefault="00083668" w:rsidP="00BE23BB">
      <w:pPr>
        <w:tabs>
          <w:tab w:val="left" w:pos="1080"/>
        </w:tabs>
        <w:jc w:val="both"/>
        <w:rPr>
          <w:lang w:val="uk-UA"/>
        </w:rPr>
      </w:pPr>
      <w:proofErr w:type="gramStart"/>
      <w:r w:rsidRPr="003E160E">
        <w:rPr>
          <w:bCs/>
        </w:rPr>
        <w:t xml:space="preserve">№  </w:t>
      </w:r>
      <w:r w:rsidR="00A13885">
        <w:rPr>
          <w:bCs/>
          <w:lang w:val="uk-UA"/>
        </w:rPr>
        <w:t>517</w:t>
      </w:r>
      <w:proofErr w:type="gramEnd"/>
      <w:r w:rsidRPr="003E160E">
        <w:rPr>
          <w:bCs/>
        </w:rPr>
        <w:t>-</w:t>
      </w:r>
      <w:r w:rsidR="00A13885">
        <w:rPr>
          <w:bCs/>
          <w:lang w:val="uk-UA"/>
        </w:rPr>
        <w:t>8</w:t>
      </w:r>
      <w:r w:rsidRPr="003E160E">
        <w:rPr>
          <w:bCs/>
        </w:rPr>
        <w:t>-</w:t>
      </w:r>
      <w:r w:rsidRPr="003E160E">
        <w:rPr>
          <w:bCs/>
          <w:lang w:val="en-US"/>
        </w:rPr>
        <w:t>VI</w:t>
      </w:r>
      <w:r w:rsidRPr="003E160E">
        <w:rPr>
          <w:bCs/>
        </w:rPr>
        <w:t>ІІ</w:t>
      </w:r>
    </w:p>
    <w:sectPr w:rsidR="004F3AE1" w:rsidSect="00C53BC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41CA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67B6"/>
    <w:rsid w:val="001A799D"/>
    <w:rsid w:val="001B2F17"/>
    <w:rsid w:val="001B72D0"/>
    <w:rsid w:val="001C3742"/>
    <w:rsid w:val="001C5B6F"/>
    <w:rsid w:val="001D22B4"/>
    <w:rsid w:val="001D3658"/>
    <w:rsid w:val="001D5A98"/>
    <w:rsid w:val="001D651E"/>
    <w:rsid w:val="001D6DBD"/>
    <w:rsid w:val="001D7CDF"/>
    <w:rsid w:val="001E2B44"/>
    <w:rsid w:val="001E39D8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25038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376E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A4197"/>
    <w:rsid w:val="007B54B9"/>
    <w:rsid w:val="007C3E47"/>
    <w:rsid w:val="007E6AA0"/>
    <w:rsid w:val="007F2782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24A2A"/>
    <w:rsid w:val="009378C6"/>
    <w:rsid w:val="00946FEC"/>
    <w:rsid w:val="009511A3"/>
    <w:rsid w:val="00952AEA"/>
    <w:rsid w:val="00956DE4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3885"/>
    <w:rsid w:val="00A15863"/>
    <w:rsid w:val="00A169B7"/>
    <w:rsid w:val="00A20027"/>
    <w:rsid w:val="00A217E0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0952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561E"/>
    <w:rsid w:val="00C473F3"/>
    <w:rsid w:val="00C517E5"/>
    <w:rsid w:val="00C52750"/>
    <w:rsid w:val="00C53BC2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3CF6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14</cp:revision>
  <cp:lastPrinted>2021-07-26T12:19:00Z</cp:lastPrinted>
  <dcterms:created xsi:type="dcterms:W3CDTF">2021-06-25T12:52:00Z</dcterms:created>
  <dcterms:modified xsi:type="dcterms:W3CDTF">2021-07-27T12:31:00Z</dcterms:modified>
</cp:coreProperties>
</file>